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400A" w14:textId="77777777" w:rsidR="00456EEC" w:rsidRDefault="00456EEC" w:rsidP="00554FF8">
      <w:pPr>
        <w:jc w:val="center"/>
        <w:rPr>
          <w:b/>
          <w:sz w:val="36"/>
          <w:szCs w:val="24"/>
        </w:rPr>
      </w:pPr>
      <w:r w:rsidRPr="00456EEC">
        <w:rPr>
          <w:b/>
          <w:sz w:val="36"/>
          <w:szCs w:val="24"/>
        </w:rPr>
        <w:t xml:space="preserve">EK – 4 </w:t>
      </w:r>
    </w:p>
    <w:p w14:paraId="4C5DA23D" w14:textId="1C1869FA" w:rsidR="0025366B" w:rsidRPr="00456EEC" w:rsidRDefault="00944AC8" w:rsidP="00554FF8">
      <w:pPr>
        <w:jc w:val="center"/>
        <w:rPr>
          <w:b/>
          <w:sz w:val="36"/>
          <w:szCs w:val="24"/>
        </w:rPr>
      </w:pPr>
      <w:r w:rsidRPr="00456EEC">
        <w:rPr>
          <w:b/>
          <w:sz w:val="36"/>
          <w:szCs w:val="24"/>
        </w:rPr>
        <w:t>Alandışı Dersler</w:t>
      </w:r>
      <w:r w:rsidR="0025366B" w:rsidRPr="00456EEC">
        <w:rPr>
          <w:b/>
          <w:sz w:val="36"/>
          <w:szCs w:val="24"/>
        </w:rPr>
        <w:t xml:space="preserve"> </w:t>
      </w:r>
      <w:r w:rsidR="00B74FD5">
        <w:rPr>
          <w:b/>
          <w:sz w:val="36"/>
          <w:szCs w:val="24"/>
        </w:rPr>
        <w:t>BÜTÜNLEME</w:t>
      </w:r>
      <w:r w:rsidR="009F0E4E" w:rsidRPr="00456EEC">
        <w:rPr>
          <w:b/>
          <w:sz w:val="36"/>
          <w:szCs w:val="24"/>
        </w:rPr>
        <w:t xml:space="preserve"> SINAV</w:t>
      </w:r>
      <w:r w:rsidR="0025366B" w:rsidRPr="00456EEC">
        <w:rPr>
          <w:b/>
          <w:sz w:val="36"/>
          <w:szCs w:val="24"/>
        </w:rPr>
        <w:t xml:space="preserve"> Programı</w:t>
      </w:r>
    </w:p>
    <w:p w14:paraId="3F25D980" w14:textId="30832796" w:rsidR="0025366B" w:rsidRPr="00C06660" w:rsidRDefault="009F0E4E" w:rsidP="0025366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SINAV</w:t>
      </w:r>
      <w:r w:rsidR="00C06660" w:rsidRPr="00C06660">
        <w:rPr>
          <w:b/>
          <w:sz w:val="24"/>
          <w:szCs w:val="24"/>
          <w:u w:val="single"/>
        </w:rPr>
        <w:t xml:space="preserve"> Günü ve Saati: </w:t>
      </w:r>
      <w:r w:rsidR="00B225A5">
        <w:rPr>
          <w:b/>
          <w:sz w:val="24"/>
          <w:szCs w:val="24"/>
          <w:u w:val="single"/>
        </w:rPr>
        <w:t>31</w:t>
      </w:r>
      <w:r>
        <w:rPr>
          <w:b/>
          <w:sz w:val="24"/>
          <w:szCs w:val="24"/>
          <w:u w:val="single"/>
        </w:rPr>
        <w:t xml:space="preserve"> </w:t>
      </w:r>
      <w:r w:rsidR="00145B54">
        <w:rPr>
          <w:b/>
          <w:sz w:val="24"/>
          <w:szCs w:val="24"/>
          <w:u w:val="single"/>
        </w:rPr>
        <w:t>OCAK</w:t>
      </w:r>
      <w:r>
        <w:rPr>
          <w:b/>
          <w:sz w:val="24"/>
          <w:szCs w:val="24"/>
          <w:u w:val="single"/>
        </w:rPr>
        <w:t xml:space="preserve"> 202</w:t>
      </w:r>
      <w:r w:rsidR="00145B54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– CUMA SAAT:</w:t>
      </w:r>
      <w:r w:rsidR="00944AC8" w:rsidRPr="00C06660">
        <w:rPr>
          <w:b/>
          <w:sz w:val="24"/>
          <w:szCs w:val="24"/>
          <w:u w:val="single"/>
        </w:rPr>
        <w:t xml:space="preserve"> 1</w:t>
      </w:r>
      <w:r w:rsidR="00185AB5" w:rsidRPr="00C06660">
        <w:rPr>
          <w:b/>
          <w:sz w:val="24"/>
          <w:szCs w:val="24"/>
          <w:u w:val="single"/>
        </w:rPr>
        <w:t>4</w:t>
      </w:r>
      <w:r w:rsidR="009F516F" w:rsidRPr="00C06660">
        <w:rPr>
          <w:b/>
          <w:sz w:val="24"/>
          <w:szCs w:val="24"/>
          <w:u w:val="single"/>
        </w:rPr>
        <w:t>.</w:t>
      </w:r>
      <w:r w:rsidR="00D453B5" w:rsidRPr="00C06660">
        <w:rPr>
          <w:b/>
          <w:sz w:val="24"/>
          <w:szCs w:val="24"/>
          <w:u w:val="single"/>
        </w:rPr>
        <w:t>00</w:t>
      </w:r>
    </w:p>
    <w:p w14:paraId="2A15C716" w14:textId="77777777"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eGrid"/>
        <w:tblW w:w="9035" w:type="dxa"/>
        <w:jc w:val="center"/>
        <w:tblLook w:val="04A0" w:firstRow="1" w:lastRow="0" w:firstColumn="1" w:lastColumn="0" w:noHBand="0" w:noVBand="1"/>
      </w:tblPr>
      <w:tblGrid>
        <w:gridCol w:w="5200"/>
        <w:gridCol w:w="2338"/>
        <w:gridCol w:w="1497"/>
      </w:tblGrid>
      <w:tr w:rsidR="00944AC8" w:rsidRPr="00554FF8" w14:paraId="16022736" w14:textId="77777777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14:paraId="20836AB0" w14:textId="77777777"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6CA0B7A7" w14:textId="77777777"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6CB27A13" w14:textId="77777777" w:rsidR="00944AC8" w:rsidRPr="00554FF8" w:rsidRDefault="00C06660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</w:t>
            </w:r>
          </w:p>
        </w:tc>
      </w:tr>
      <w:tr w:rsidR="00944AC8" w:rsidRPr="00554FF8" w14:paraId="1AF7AD80" w14:textId="77777777" w:rsidTr="00185AB5">
        <w:trPr>
          <w:jc w:val="center"/>
        </w:trPr>
        <w:tc>
          <w:tcPr>
            <w:tcW w:w="5200" w:type="dxa"/>
            <w:shd w:val="clear" w:color="auto" w:fill="auto"/>
          </w:tcPr>
          <w:p w14:paraId="6BA70347" w14:textId="77777777" w:rsidR="00944AC8" w:rsidRPr="00554FF8" w:rsidRDefault="00944AC8" w:rsidP="0094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Muhafaza Metotları</w:t>
            </w:r>
            <w:r w:rsidR="00C06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0135B1A2" w14:textId="77777777" w:rsidR="00944AC8" w:rsidRPr="00554FF8" w:rsidRDefault="00944AC8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Mühendisliği</w:t>
            </w:r>
          </w:p>
        </w:tc>
        <w:tc>
          <w:tcPr>
            <w:tcW w:w="1497" w:type="dxa"/>
            <w:shd w:val="clear" w:color="auto" w:fill="auto"/>
          </w:tcPr>
          <w:p w14:paraId="03EC4AA1" w14:textId="77777777" w:rsidR="00944AC8" w:rsidRPr="00554FF8" w:rsidRDefault="00641E32" w:rsidP="0050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301-302</w:t>
            </w:r>
          </w:p>
        </w:tc>
      </w:tr>
      <w:tr w:rsidR="008B50AC" w:rsidRPr="00554FF8" w14:paraId="01874BF4" w14:textId="77777777" w:rsidTr="00185AB5">
        <w:trPr>
          <w:jc w:val="center"/>
        </w:trPr>
        <w:tc>
          <w:tcPr>
            <w:tcW w:w="5200" w:type="dxa"/>
            <w:shd w:val="clear" w:color="auto" w:fill="auto"/>
          </w:tcPr>
          <w:p w14:paraId="2AC7D084" w14:textId="77777777" w:rsidR="008B50AC" w:rsidRPr="00CE1A97" w:rsidRDefault="008B50AC" w:rsidP="001277B1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>Su ve Çevre</w:t>
            </w:r>
          </w:p>
        </w:tc>
        <w:tc>
          <w:tcPr>
            <w:tcW w:w="2338" w:type="dxa"/>
            <w:shd w:val="clear" w:color="auto" w:fill="auto"/>
          </w:tcPr>
          <w:p w14:paraId="4E97174E" w14:textId="77777777"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497" w:type="dxa"/>
            <w:shd w:val="clear" w:color="auto" w:fill="auto"/>
          </w:tcPr>
          <w:p w14:paraId="1565E823" w14:textId="77777777" w:rsidR="008B50AC" w:rsidRPr="00554FF8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303-304</w:t>
            </w:r>
          </w:p>
        </w:tc>
      </w:tr>
      <w:tr w:rsidR="00C06660" w:rsidRPr="00554FF8" w14:paraId="6363B65D" w14:textId="77777777" w:rsidTr="00185AB5">
        <w:trPr>
          <w:jc w:val="center"/>
        </w:trPr>
        <w:tc>
          <w:tcPr>
            <w:tcW w:w="5200" w:type="dxa"/>
            <w:shd w:val="clear" w:color="auto" w:fill="auto"/>
          </w:tcPr>
          <w:p w14:paraId="3E797CD3" w14:textId="77777777" w:rsidR="00C06660" w:rsidRPr="00CE1A97" w:rsidRDefault="00C06660" w:rsidP="00C95E0D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>Çevre ve Ekoloji</w:t>
            </w:r>
          </w:p>
        </w:tc>
        <w:tc>
          <w:tcPr>
            <w:tcW w:w="2338" w:type="dxa"/>
            <w:shd w:val="clear" w:color="auto" w:fill="auto"/>
          </w:tcPr>
          <w:p w14:paraId="55B6726F" w14:textId="77777777" w:rsidR="00C06660" w:rsidRPr="00554FF8" w:rsidRDefault="00C06660" w:rsidP="00C9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497" w:type="dxa"/>
            <w:shd w:val="clear" w:color="auto" w:fill="auto"/>
          </w:tcPr>
          <w:p w14:paraId="5350F213" w14:textId="77777777" w:rsidR="00C06660" w:rsidRPr="00554FF8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305-306</w:t>
            </w:r>
          </w:p>
        </w:tc>
      </w:tr>
      <w:tr w:rsidR="00C06660" w:rsidRPr="00554FF8" w14:paraId="7A577002" w14:textId="77777777" w:rsidTr="00C06660">
        <w:trPr>
          <w:jc w:val="center"/>
        </w:trPr>
        <w:tc>
          <w:tcPr>
            <w:tcW w:w="5200" w:type="dxa"/>
            <w:shd w:val="clear" w:color="auto" w:fill="auto"/>
          </w:tcPr>
          <w:p w14:paraId="03580A78" w14:textId="77777777" w:rsidR="00C06660" w:rsidRPr="00CE1A97" w:rsidRDefault="00C06660" w:rsidP="00CE1A97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color w:val="3B3A36"/>
                <w:sz w:val="24"/>
                <w:szCs w:val="24"/>
              </w:rPr>
              <w:t xml:space="preserve">Fosil </w:t>
            </w:r>
            <w:r>
              <w:rPr>
                <w:rFonts w:cstheme="minorHAnsi"/>
                <w:color w:val="3B3A36"/>
                <w:sz w:val="24"/>
                <w:szCs w:val="24"/>
              </w:rPr>
              <w:t>B</w:t>
            </w:r>
            <w:r w:rsidRPr="00CE1A97">
              <w:rPr>
                <w:rFonts w:cstheme="minorHAnsi"/>
                <w:color w:val="3B3A36"/>
                <w:sz w:val="24"/>
                <w:szCs w:val="24"/>
              </w:rPr>
              <w:t>ilimi </w:t>
            </w:r>
          </w:p>
        </w:tc>
        <w:tc>
          <w:tcPr>
            <w:tcW w:w="2338" w:type="dxa"/>
            <w:shd w:val="clear" w:color="auto" w:fill="auto"/>
          </w:tcPr>
          <w:p w14:paraId="63965AA9" w14:textId="77777777"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14:paraId="1A20E0A9" w14:textId="77777777" w:rsidR="00C06660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307-308</w:t>
            </w:r>
          </w:p>
        </w:tc>
      </w:tr>
      <w:tr w:rsidR="00C06660" w:rsidRPr="00554FF8" w14:paraId="0819A6C7" w14:textId="77777777" w:rsidTr="00C06660">
        <w:trPr>
          <w:jc w:val="center"/>
        </w:trPr>
        <w:tc>
          <w:tcPr>
            <w:tcW w:w="5200" w:type="dxa"/>
            <w:shd w:val="clear" w:color="auto" w:fill="auto"/>
          </w:tcPr>
          <w:p w14:paraId="0770FAE9" w14:textId="77777777" w:rsidR="00C06660" w:rsidRPr="00641E32" w:rsidRDefault="00C06660" w:rsidP="00CE1A97">
            <w:pPr>
              <w:rPr>
                <w:rFonts w:cstheme="minorHAnsi"/>
                <w:sz w:val="24"/>
                <w:szCs w:val="24"/>
              </w:rPr>
            </w:pPr>
            <w:r w:rsidRPr="00641E32">
              <w:rPr>
                <w:rFonts w:cstheme="minorHAnsi"/>
                <w:sz w:val="24"/>
                <w:szCs w:val="24"/>
              </w:rPr>
              <w:t>Enerji Hammaddeleri</w:t>
            </w:r>
          </w:p>
        </w:tc>
        <w:tc>
          <w:tcPr>
            <w:tcW w:w="2338" w:type="dxa"/>
            <w:shd w:val="clear" w:color="auto" w:fill="auto"/>
          </w:tcPr>
          <w:p w14:paraId="14566BA1" w14:textId="77777777" w:rsidR="00C06660" w:rsidRPr="00641E32" w:rsidRDefault="00C06660" w:rsidP="001277B1">
            <w:pPr>
              <w:rPr>
                <w:sz w:val="24"/>
                <w:szCs w:val="24"/>
              </w:rPr>
            </w:pPr>
            <w:r w:rsidRPr="00641E32"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14:paraId="526BAEB1" w14:textId="77777777" w:rsidR="00C06660" w:rsidRPr="00641E32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309-310</w:t>
            </w:r>
          </w:p>
        </w:tc>
      </w:tr>
      <w:tr w:rsidR="00C06660" w:rsidRPr="00554FF8" w14:paraId="7E9B2227" w14:textId="77777777" w:rsidTr="00185AB5">
        <w:trPr>
          <w:jc w:val="center"/>
        </w:trPr>
        <w:tc>
          <w:tcPr>
            <w:tcW w:w="5200" w:type="dxa"/>
            <w:shd w:val="clear" w:color="auto" w:fill="auto"/>
          </w:tcPr>
          <w:p w14:paraId="5B1FD80A" w14:textId="77777777" w:rsidR="00C06660" w:rsidRPr="00CE1A97" w:rsidRDefault="00C06660" w:rsidP="00CE1A97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 xml:space="preserve">Jeoloji </w:t>
            </w:r>
            <w:r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M</w:t>
            </w: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 xml:space="preserve">ühendisliğine </w:t>
            </w:r>
            <w:r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G</w:t>
            </w: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iriş</w:t>
            </w:r>
          </w:p>
        </w:tc>
        <w:tc>
          <w:tcPr>
            <w:tcW w:w="2338" w:type="dxa"/>
            <w:shd w:val="clear" w:color="auto" w:fill="auto"/>
          </w:tcPr>
          <w:p w14:paraId="6FAFD6DD" w14:textId="77777777"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14:paraId="47D2D751" w14:textId="77777777" w:rsidR="00C06660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311-312</w:t>
            </w:r>
          </w:p>
        </w:tc>
      </w:tr>
      <w:tr w:rsidR="00C06660" w:rsidRPr="00554FF8" w14:paraId="35B25AB4" w14:textId="77777777" w:rsidTr="00185AB5">
        <w:trPr>
          <w:jc w:val="center"/>
        </w:trPr>
        <w:tc>
          <w:tcPr>
            <w:tcW w:w="5200" w:type="dxa"/>
            <w:shd w:val="clear" w:color="auto" w:fill="auto"/>
          </w:tcPr>
          <w:p w14:paraId="207A294E" w14:textId="77777777" w:rsidR="00C06660" w:rsidRPr="00641E32" w:rsidRDefault="00C06660" w:rsidP="00CE1A97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41E32">
              <w:rPr>
                <w:rFonts w:cstheme="minorHAnsi"/>
                <w:sz w:val="24"/>
                <w:szCs w:val="24"/>
                <w:shd w:val="clear" w:color="auto" w:fill="FFFFFF"/>
              </w:rPr>
              <w:t>Kıymetli Mineraller ve Taşlar</w:t>
            </w:r>
          </w:p>
        </w:tc>
        <w:tc>
          <w:tcPr>
            <w:tcW w:w="2338" w:type="dxa"/>
            <w:shd w:val="clear" w:color="auto" w:fill="auto"/>
          </w:tcPr>
          <w:p w14:paraId="098F67FC" w14:textId="77777777" w:rsidR="00C06660" w:rsidRPr="00641E32" w:rsidRDefault="00C06660" w:rsidP="001277B1">
            <w:pPr>
              <w:rPr>
                <w:sz w:val="24"/>
                <w:szCs w:val="24"/>
              </w:rPr>
            </w:pPr>
            <w:r w:rsidRPr="00641E32"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14:paraId="5D94EF6F" w14:textId="77777777" w:rsidR="00C06660" w:rsidRPr="00641E32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203-204</w:t>
            </w:r>
          </w:p>
        </w:tc>
      </w:tr>
      <w:tr w:rsidR="00C06660" w:rsidRPr="00554FF8" w14:paraId="1BC264D1" w14:textId="77777777" w:rsidTr="00185AB5">
        <w:trPr>
          <w:jc w:val="center"/>
        </w:trPr>
        <w:tc>
          <w:tcPr>
            <w:tcW w:w="5200" w:type="dxa"/>
            <w:shd w:val="clear" w:color="auto" w:fill="auto"/>
          </w:tcPr>
          <w:p w14:paraId="164E7C04" w14:textId="77777777" w:rsidR="00C06660" w:rsidRPr="00C06660" w:rsidRDefault="00C06660" w:rsidP="00CE1A97">
            <w:pPr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</w:pPr>
            <w:r w:rsidRPr="00C06660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Jeoturizm</w:t>
            </w:r>
          </w:p>
        </w:tc>
        <w:tc>
          <w:tcPr>
            <w:tcW w:w="2338" w:type="dxa"/>
            <w:shd w:val="clear" w:color="auto" w:fill="auto"/>
          </w:tcPr>
          <w:p w14:paraId="5BF86A03" w14:textId="77777777"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14:paraId="6407D6A5" w14:textId="77777777" w:rsidR="00C06660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206-207</w:t>
            </w:r>
          </w:p>
        </w:tc>
      </w:tr>
      <w:tr w:rsidR="00C06660" w:rsidRPr="00554FF8" w14:paraId="69763ADA" w14:textId="77777777" w:rsidTr="00185AB5">
        <w:trPr>
          <w:jc w:val="center"/>
        </w:trPr>
        <w:tc>
          <w:tcPr>
            <w:tcW w:w="5200" w:type="dxa"/>
            <w:shd w:val="clear" w:color="auto" w:fill="auto"/>
          </w:tcPr>
          <w:p w14:paraId="0BA2567C" w14:textId="77777777" w:rsidR="00C06660" w:rsidRPr="00CE1A97" w:rsidRDefault="00C06660" w:rsidP="001277B1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>Mühendislikte Arduino İle Programlamaya Giriş</w:t>
            </w:r>
          </w:p>
        </w:tc>
        <w:tc>
          <w:tcPr>
            <w:tcW w:w="2338" w:type="dxa"/>
            <w:shd w:val="clear" w:color="auto" w:fill="auto"/>
          </w:tcPr>
          <w:p w14:paraId="6DDC7B22" w14:textId="77777777"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1497" w:type="dxa"/>
            <w:shd w:val="clear" w:color="auto" w:fill="auto"/>
          </w:tcPr>
          <w:p w14:paraId="3E6CA802" w14:textId="77777777" w:rsidR="00C06660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208-210</w:t>
            </w:r>
          </w:p>
        </w:tc>
      </w:tr>
      <w:tr w:rsidR="00C06660" w:rsidRPr="00554FF8" w14:paraId="38398277" w14:textId="77777777" w:rsidTr="00185AB5">
        <w:trPr>
          <w:jc w:val="center"/>
        </w:trPr>
        <w:tc>
          <w:tcPr>
            <w:tcW w:w="5200" w:type="dxa"/>
            <w:shd w:val="clear" w:color="auto" w:fill="auto"/>
          </w:tcPr>
          <w:p w14:paraId="77BCAD23" w14:textId="77777777" w:rsidR="00C06660" w:rsidRPr="00CE1A97" w:rsidRDefault="00C06660" w:rsidP="001277B1">
            <w:pPr>
              <w:rPr>
                <w:rFonts w:cstheme="minorHAnsi"/>
                <w:sz w:val="24"/>
                <w:szCs w:val="24"/>
              </w:rPr>
            </w:pPr>
            <w:r w:rsidRPr="00C06660">
              <w:rPr>
                <w:rFonts w:cstheme="minorHAnsi"/>
                <w:sz w:val="24"/>
                <w:szCs w:val="24"/>
              </w:rPr>
              <w:t>Maden Mühendisliğinde İş Güvenliği ve İşçi Sağlığı</w:t>
            </w:r>
          </w:p>
        </w:tc>
        <w:tc>
          <w:tcPr>
            <w:tcW w:w="2338" w:type="dxa"/>
            <w:shd w:val="clear" w:color="auto" w:fill="auto"/>
          </w:tcPr>
          <w:p w14:paraId="1C4AFFCB" w14:textId="77777777"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1497" w:type="dxa"/>
            <w:shd w:val="clear" w:color="auto" w:fill="auto"/>
          </w:tcPr>
          <w:p w14:paraId="0443CDC4" w14:textId="77777777" w:rsidR="00C06660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211-212</w:t>
            </w:r>
          </w:p>
        </w:tc>
      </w:tr>
    </w:tbl>
    <w:p w14:paraId="114ED3CB" w14:textId="77777777"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rQUAKUjzmywAAAA="/>
  </w:docVars>
  <w:rsids>
    <w:rsidRoot w:val="0025366B"/>
    <w:rsid w:val="001350CC"/>
    <w:rsid w:val="00145B54"/>
    <w:rsid w:val="00185AB5"/>
    <w:rsid w:val="001A1388"/>
    <w:rsid w:val="001F5392"/>
    <w:rsid w:val="00212AA9"/>
    <w:rsid w:val="0025366B"/>
    <w:rsid w:val="00276EDA"/>
    <w:rsid w:val="002B194C"/>
    <w:rsid w:val="003109ED"/>
    <w:rsid w:val="00415117"/>
    <w:rsid w:val="00443E6F"/>
    <w:rsid w:val="004538C6"/>
    <w:rsid w:val="00456EEC"/>
    <w:rsid w:val="004C5D1C"/>
    <w:rsid w:val="004F65E9"/>
    <w:rsid w:val="00505C92"/>
    <w:rsid w:val="00533637"/>
    <w:rsid w:val="00554FF8"/>
    <w:rsid w:val="005A242F"/>
    <w:rsid w:val="005F491C"/>
    <w:rsid w:val="00641E32"/>
    <w:rsid w:val="00671DD7"/>
    <w:rsid w:val="006816EA"/>
    <w:rsid w:val="0079289F"/>
    <w:rsid w:val="007D7785"/>
    <w:rsid w:val="00806F6E"/>
    <w:rsid w:val="00834FA5"/>
    <w:rsid w:val="008713A8"/>
    <w:rsid w:val="008B50AC"/>
    <w:rsid w:val="00944AC8"/>
    <w:rsid w:val="009525E4"/>
    <w:rsid w:val="00952A05"/>
    <w:rsid w:val="00963AC3"/>
    <w:rsid w:val="009F0E4E"/>
    <w:rsid w:val="009F516F"/>
    <w:rsid w:val="00A00F0E"/>
    <w:rsid w:val="00A927B9"/>
    <w:rsid w:val="00AD6132"/>
    <w:rsid w:val="00B225A5"/>
    <w:rsid w:val="00B57AAF"/>
    <w:rsid w:val="00B74FD5"/>
    <w:rsid w:val="00BC0599"/>
    <w:rsid w:val="00C06660"/>
    <w:rsid w:val="00C14250"/>
    <w:rsid w:val="00C42ECF"/>
    <w:rsid w:val="00C4709F"/>
    <w:rsid w:val="00CC640F"/>
    <w:rsid w:val="00CE1A97"/>
    <w:rsid w:val="00D13B8F"/>
    <w:rsid w:val="00D453B5"/>
    <w:rsid w:val="00D62756"/>
    <w:rsid w:val="00D72EF9"/>
    <w:rsid w:val="00D74767"/>
    <w:rsid w:val="00DA4FE5"/>
    <w:rsid w:val="00DD523E"/>
    <w:rsid w:val="00DF35C4"/>
    <w:rsid w:val="00E91463"/>
    <w:rsid w:val="00E953D5"/>
    <w:rsid w:val="00EB5EA5"/>
    <w:rsid w:val="00EF431C"/>
    <w:rsid w:val="00F0061D"/>
    <w:rsid w:val="00F85C48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DF5E"/>
  <w15:docId w15:val="{0359D291-8C6C-4E23-B942-9908C84F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 Kemal AY</cp:lastModifiedBy>
  <cp:revision>5</cp:revision>
  <cp:lastPrinted>2017-10-12T12:12:00Z</cp:lastPrinted>
  <dcterms:created xsi:type="dcterms:W3CDTF">2024-11-29T07:23:00Z</dcterms:created>
  <dcterms:modified xsi:type="dcterms:W3CDTF">2025-01-09T09:15:00Z</dcterms:modified>
</cp:coreProperties>
</file>